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2B" w:rsidRDefault="008E522B" w:rsidP="008E522B">
      <w:pPr>
        <w:jc w:val="center"/>
        <w:rPr>
          <w:rFonts w:ascii="Mercury-DisplayItalic" w:cs="Mercury-DisplayItalic"/>
          <w:i/>
          <w:iCs/>
          <w:sz w:val="56"/>
          <w:szCs w:val="56"/>
          <w:u w:val="single"/>
        </w:rPr>
      </w:pPr>
      <w:r w:rsidRPr="008E522B">
        <w:rPr>
          <w:rFonts w:ascii="Mercury-DisplayItalic" w:cs="Mercury-DisplayItalic"/>
          <w:i/>
          <w:iCs/>
          <w:sz w:val="56"/>
          <w:szCs w:val="56"/>
          <w:u w:val="single"/>
        </w:rPr>
        <w:t>Business Model Canvas</w:t>
      </w:r>
    </w:p>
    <w:p w:rsidR="008E522B" w:rsidRDefault="008E522B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</w:p>
    <w:p w:rsidR="00751EFA" w:rsidRPr="00622003" w:rsidRDefault="00622003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t>1.</w:t>
      </w:r>
      <w:r w:rsidR="00D56ADA" w:rsidRPr="00622003">
        <w:rPr>
          <w:rFonts w:ascii="Mercury-DisplayItalic" w:cs="Mercury-DisplayItalic"/>
          <w:i/>
          <w:iCs/>
          <w:sz w:val="56"/>
          <w:szCs w:val="56"/>
          <w:u w:val="single"/>
        </w:rPr>
        <w:t>Customer</w:t>
      </w:r>
      <w:proofErr w:type="gramEnd"/>
      <w:r w:rsidR="00D56ADA" w:rsidRPr="00622003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Segments:</w:t>
      </w:r>
      <w:r w:rsidR="00D56ADA">
        <w:rPr>
          <w:noProof/>
        </w:rPr>
        <w:drawing>
          <wp:inline distT="0" distB="0" distL="0" distR="0">
            <wp:extent cx="10668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DA" w:rsidRPr="00117788" w:rsidRDefault="00D56ADA" w:rsidP="001177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For whom are we creating value?</w:t>
      </w:r>
    </w:p>
    <w:p w:rsidR="00D56ADA" w:rsidRPr="00117788" w:rsidRDefault="00D56ADA" w:rsidP="00117788">
      <w:pPr>
        <w:pStyle w:val="ListParagraph"/>
        <w:numPr>
          <w:ilvl w:val="0"/>
          <w:numId w:val="4"/>
        </w:numPr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Who are our most important customers?</w:t>
      </w:r>
    </w:p>
    <w:p w:rsidR="00D56ADA" w:rsidRDefault="00117788" w:rsidP="00D56ADA">
      <w:p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 xml:space="preserve">      </w:t>
      </w:r>
      <w:r w:rsidR="00D56ADA">
        <w:rPr>
          <w:rFonts w:ascii="Mercury-TextG1Italic" w:cs="Mercury-TextG1Italic"/>
          <w:i/>
          <w:iCs/>
          <w:color w:val="333333"/>
          <w:sz w:val="32"/>
          <w:szCs w:val="32"/>
        </w:rPr>
        <w:t>Mass Market.</w:t>
      </w:r>
    </w:p>
    <w:p w:rsidR="00D56ADA" w:rsidRDefault="00117788" w:rsidP="00D56ADA">
      <w:pPr>
        <w:rPr>
          <w:rFonts w:ascii="Mercury-TextG1Italic" w:cs="Mercury-TextG1Italic"/>
          <w:i/>
          <w:iCs/>
          <w:color w:val="333333"/>
          <w:sz w:val="32"/>
          <w:szCs w:val="32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 xml:space="preserve">     </w:t>
      </w:r>
      <w:r w:rsidR="00D56ADA">
        <w:rPr>
          <w:rFonts w:ascii="Mercury-TextG1Italic" w:cs="Mercury-TextG1Italic"/>
          <w:i/>
          <w:iCs/>
          <w:color w:val="333333"/>
          <w:sz w:val="32"/>
          <w:szCs w:val="32"/>
        </w:rPr>
        <w:t>Niche Market.</w:t>
      </w:r>
    </w:p>
    <w:p w:rsidR="00D56ADA" w:rsidRDefault="00622003" w:rsidP="00D56ADA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t>2.</w:t>
      </w:r>
      <w:r w:rsidR="00D56ADA" w:rsidRPr="00D56ADA">
        <w:rPr>
          <w:rFonts w:ascii="Mercury-DisplayItalic" w:cs="Mercury-DisplayItalic"/>
          <w:i/>
          <w:iCs/>
          <w:sz w:val="56"/>
          <w:szCs w:val="56"/>
          <w:u w:val="single"/>
        </w:rPr>
        <w:t>Value</w:t>
      </w:r>
      <w:proofErr w:type="gramEnd"/>
      <w:r w:rsidR="00D56ADA" w:rsidRPr="00D56ADA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Propositions:</w:t>
      </w:r>
      <w:r w:rsidR="00D56ADA"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1304925" cy="1038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DA" w:rsidRPr="00D56ADA" w:rsidRDefault="00D56ADA" w:rsidP="001177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D56ADA">
        <w:rPr>
          <w:rFonts w:ascii="WhitneyHTF-LightCondensed" w:cs="WhitneyHTF-LightCondensed"/>
          <w:color w:val="666666"/>
          <w:sz w:val="40"/>
          <w:szCs w:val="40"/>
        </w:rPr>
        <w:t>What value do we deliver to the customer?</w:t>
      </w:r>
    </w:p>
    <w:p w:rsidR="00D56ADA" w:rsidRPr="00D56ADA" w:rsidRDefault="00D56ADA" w:rsidP="001177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D56ADA">
        <w:rPr>
          <w:rFonts w:ascii="WhitneyHTF-LightCondensed" w:cs="WhitneyHTF-LightCondensed"/>
          <w:color w:val="666666"/>
          <w:sz w:val="40"/>
          <w:szCs w:val="40"/>
        </w:rPr>
        <w:t>Which one of our customer</w:t>
      </w:r>
      <w:r w:rsidRPr="00D56ADA">
        <w:rPr>
          <w:rFonts w:ascii="WhitneyHTF-LightCondensed" w:cs="WhitneyHTF-LightCondensed" w:hint="cs"/>
          <w:color w:val="666666"/>
          <w:sz w:val="40"/>
          <w:szCs w:val="40"/>
        </w:rPr>
        <w:t>’</w:t>
      </w:r>
      <w:r w:rsidRPr="00D56ADA">
        <w:rPr>
          <w:rFonts w:ascii="WhitneyHTF-LightCondensed" w:cs="WhitneyHTF-LightCondensed"/>
          <w:color w:val="666666"/>
          <w:sz w:val="40"/>
          <w:szCs w:val="40"/>
        </w:rPr>
        <w:t>s problems are we helping to solve?</w:t>
      </w:r>
    </w:p>
    <w:p w:rsidR="00D56ADA" w:rsidRPr="00D56ADA" w:rsidRDefault="00D56ADA" w:rsidP="001177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D56ADA">
        <w:rPr>
          <w:rFonts w:ascii="WhitneyHTF-LightCondensed" w:cs="WhitneyHTF-LightCondensed"/>
          <w:color w:val="666666"/>
          <w:sz w:val="40"/>
          <w:szCs w:val="40"/>
        </w:rPr>
        <w:t>What bundles of products and services are we offering to each Customer Segment?</w:t>
      </w:r>
    </w:p>
    <w:p w:rsidR="00117788" w:rsidRPr="00117788" w:rsidRDefault="00D56ADA" w:rsidP="00117788">
      <w:pPr>
        <w:pStyle w:val="ListParagraph"/>
        <w:numPr>
          <w:ilvl w:val="0"/>
          <w:numId w:val="6"/>
        </w:numPr>
        <w:rPr>
          <w:sz w:val="40"/>
          <w:szCs w:val="40"/>
          <w:u w:val="single"/>
        </w:rPr>
      </w:pPr>
      <w:r w:rsidRPr="00D56ADA">
        <w:rPr>
          <w:rFonts w:ascii="WhitneyHTF-LightCondensed" w:cs="WhitneyHTF-LightCondensed"/>
          <w:color w:val="666666"/>
          <w:sz w:val="40"/>
          <w:szCs w:val="40"/>
        </w:rPr>
        <w:t>Which customer needs are we satisfying?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Newness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Performance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Customization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 w:hint="cs"/>
          <w:i/>
          <w:iCs/>
          <w:color w:val="333333"/>
          <w:sz w:val="32"/>
          <w:szCs w:val="32"/>
        </w:rPr>
        <w:t>“</w:t>
      </w: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Getting the Job Done</w:t>
      </w:r>
      <w:r w:rsidRPr="00117788">
        <w:rPr>
          <w:rFonts w:ascii="Mercury-TextG1Italic" w:cs="Mercury-TextG1Italic" w:hint="cs"/>
          <w:i/>
          <w:iCs/>
          <w:color w:val="333333"/>
          <w:sz w:val="32"/>
          <w:szCs w:val="32"/>
        </w:rPr>
        <w:t>”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Design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lastRenderedPageBreak/>
        <w:t>Price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Cost Reduction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Risk Reduction</w:t>
      </w:r>
    </w:p>
    <w:p w:rsidR="00117788" w:rsidRPr="00117788" w:rsidRDefault="00117788" w:rsidP="0011778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117788">
        <w:rPr>
          <w:rFonts w:ascii="Mercury-TextG1Italic" w:cs="Mercury-TextG1Italic"/>
          <w:i/>
          <w:iCs/>
          <w:color w:val="333333"/>
          <w:sz w:val="32"/>
          <w:szCs w:val="32"/>
        </w:rPr>
        <w:t>Accessibility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rPr>
          <w:sz w:val="40"/>
          <w:szCs w:val="40"/>
          <w:u w:val="single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>Convenience/Usability</w:t>
      </w:r>
    </w:p>
    <w:p w:rsidR="00117788" w:rsidRDefault="00117788" w:rsidP="00117788">
      <w:pPr>
        <w:pStyle w:val="ListParagraph"/>
        <w:ind w:left="1080"/>
        <w:rPr>
          <w:rFonts w:ascii="WhitneyHTF-LightCondensed" w:cs="WhitneyHTF-LightCondensed"/>
          <w:color w:val="666666"/>
          <w:sz w:val="40"/>
          <w:szCs w:val="40"/>
        </w:rPr>
      </w:pPr>
    </w:p>
    <w:p w:rsidR="008E522B" w:rsidRDefault="008E522B" w:rsidP="00117788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</w:p>
    <w:p w:rsidR="00117788" w:rsidRPr="00117788" w:rsidRDefault="00622003" w:rsidP="00117788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bookmarkStart w:id="0" w:name="_GoBack"/>
      <w:bookmarkEnd w:id="0"/>
      <w:r>
        <w:rPr>
          <w:rFonts w:ascii="Mercury-DisplayItalic" w:cs="Mercury-DisplayItalic"/>
          <w:i/>
          <w:iCs/>
          <w:sz w:val="56"/>
          <w:szCs w:val="56"/>
          <w:u w:val="single"/>
        </w:rPr>
        <w:t>3.</w:t>
      </w:r>
      <w:r w:rsidR="00117788" w:rsidRPr="00117788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Channels: </w:t>
      </w:r>
      <w:r w:rsidR="00117788">
        <w:rPr>
          <w:noProof/>
        </w:rPr>
        <w:drawing>
          <wp:inline distT="0" distB="0" distL="0" distR="0" wp14:anchorId="0B43B686" wp14:editId="3FBDE4A8">
            <wp:extent cx="1466850" cy="1009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Through which Channels do our Customer Segments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Want to be reached?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How are we reaching them now?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How are our Channels integrated?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Which ones work best?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Which ones are most cost-efficient?</w:t>
      </w:r>
    </w:p>
    <w:p w:rsidR="00117788" w:rsidRPr="00117788" w:rsidRDefault="00117788" w:rsidP="00117788">
      <w:pPr>
        <w:pStyle w:val="ListParagraph"/>
        <w:numPr>
          <w:ilvl w:val="0"/>
          <w:numId w:val="8"/>
        </w:numPr>
        <w:rPr>
          <w:sz w:val="40"/>
          <w:szCs w:val="40"/>
          <w:u w:val="single"/>
        </w:rPr>
      </w:pPr>
      <w:r w:rsidRPr="00117788">
        <w:rPr>
          <w:rFonts w:ascii="WhitneyHTF-LightCondensed" w:cs="WhitneyHTF-LightCondensed"/>
          <w:color w:val="666666"/>
          <w:sz w:val="40"/>
          <w:szCs w:val="40"/>
        </w:rPr>
        <w:t>How are we integrating them with customer routines?</w:t>
      </w:r>
    </w:p>
    <w:p w:rsidR="00622003" w:rsidRDefault="00622003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t>4.</w:t>
      </w:r>
      <w:r w:rsidR="00117788" w:rsidRPr="00117788">
        <w:rPr>
          <w:rFonts w:ascii="Mercury-DisplayItalic" w:cs="Mercury-DisplayItalic"/>
          <w:i/>
          <w:iCs/>
          <w:sz w:val="56"/>
          <w:szCs w:val="56"/>
          <w:u w:val="single"/>
        </w:rPr>
        <w:t>Customer</w:t>
      </w:r>
      <w:proofErr w:type="gramEnd"/>
      <w:r w:rsidR="00117788" w:rsidRPr="00117788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Relationships:</w:t>
      </w:r>
      <w:r w:rsidR="00117788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</w:t>
      </w:r>
      <w:r w:rsidR="00117788"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923925" cy="942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88" w:rsidRPr="00622003" w:rsidRDefault="00117788" w:rsidP="006220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What type of relationship does each of our Customer</w:t>
      </w:r>
    </w:p>
    <w:p w:rsidR="00117788" w:rsidRPr="00622003" w:rsidRDefault="00117788" w:rsidP="006220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lastRenderedPageBreak/>
        <w:t>Segments expect us to establish and maintain with them?</w:t>
      </w:r>
    </w:p>
    <w:p w:rsidR="00117788" w:rsidRPr="00622003" w:rsidRDefault="00117788" w:rsidP="006220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Which ones have we established?</w:t>
      </w:r>
    </w:p>
    <w:p w:rsidR="00117788" w:rsidRPr="00622003" w:rsidRDefault="00117788" w:rsidP="006220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How are they integrated with the rest of our business model?</w:t>
      </w:r>
    </w:p>
    <w:p w:rsidR="00622003" w:rsidRPr="00622003" w:rsidRDefault="00117788" w:rsidP="00622003">
      <w:pPr>
        <w:pStyle w:val="ListParagraph"/>
        <w:numPr>
          <w:ilvl w:val="0"/>
          <w:numId w:val="12"/>
        </w:numPr>
        <w:rPr>
          <w:sz w:val="40"/>
          <w:szCs w:val="40"/>
          <w:u w:val="single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How costly are they?</w:t>
      </w:r>
      <w:r w:rsidRPr="00622003">
        <w:rPr>
          <w:rFonts w:ascii="Mercury-DisplayItalic" w:cs="Mercury-DisplayItalic"/>
          <w:i/>
          <w:iCs/>
          <w:sz w:val="40"/>
          <w:szCs w:val="40"/>
          <w:u w:val="single"/>
        </w:rPr>
        <w:t xml:space="preserve"> </w:t>
      </w:r>
    </w:p>
    <w:p w:rsidR="00622003" w:rsidRDefault="00622003" w:rsidP="00622003">
      <w:p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</w:rPr>
      </w:pPr>
      <w:r>
        <w:rPr>
          <w:rFonts w:ascii="Mercury-DisplayBoldSC" w:cs="Mercury-DisplayBoldSC"/>
          <w:b/>
          <w:bCs/>
          <w:color w:val="333333"/>
          <w:sz w:val="32"/>
          <w:szCs w:val="32"/>
        </w:rPr>
        <w:t>Examples</w:t>
      </w:r>
    </w:p>
    <w:p w:rsidR="00622003" w:rsidRPr="00622003" w:rsidRDefault="00622003" w:rsidP="0062200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622003">
        <w:rPr>
          <w:rFonts w:ascii="Mercury-TextG1Italic" w:cs="Mercury-TextG1Italic"/>
          <w:i/>
          <w:iCs/>
          <w:color w:val="333333"/>
          <w:sz w:val="32"/>
          <w:szCs w:val="32"/>
        </w:rPr>
        <w:t>Personal assistance</w:t>
      </w:r>
    </w:p>
    <w:p w:rsidR="00622003" w:rsidRPr="00622003" w:rsidRDefault="00622003" w:rsidP="0062200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622003">
        <w:rPr>
          <w:rFonts w:ascii="Mercury-TextG1Italic" w:cs="Mercury-TextG1Italic"/>
          <w:i/>
          <w:iCs/>
          <w:color w:val="333333"/>
          <w:sz w:val="32"/>
          <w:szCs w:val="32"/>
        </w:rPr>
        <w:t>Self-Service</w:t>
      </w:r>
    </w:p>
    <w:p w:rsidR="00622003" w:rsidRPr="00622003" w:rsidRDefault="00622003" w:rsidP="0062200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622003">
        <w:rPr>
          <w:rFonts w:ascii="Mercury-TextG1Italic" w:cs="Mercury-TextG1Italic"/>
          <w:i/>
          <w:iCs/>
          <w:color w:val="333333"/>
          <w:sz w:val="32"/>
          <w:szCs w:val="32"/>
        </w:rPr>
        <w:t>Automated Services</w:t>
      </w:r>
    </w:p>
    <w:p w:rsidR="00622003" w:rsidRDefault="00622003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t>5.</w:t>
      </w:r>
      <w:r w:rsidRPr="00622003">
        <w:rPr>
          <w:rFonts w:ascii="Mercury-DisplayItalic" w:cs="Mercury-DisplayItalic"/>
          <w:i/>
          <w:iCs/>
          <w:sz w:val="56"/>
          <w:szCs w:val="56"/>
          <w:u w:val="single"/>
        </w:rPr>
        <w:t>Revenue</w:t>
      </w:r>
      <w:proofErr w:type="gramEnd"/>
      <w:r w:rsidRPr="00622003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Streams: </w:t>
      </w:r>
      <w:r>
        <w:rPr>
          <w:noProof/>
        </w:rPr>
        <w:drawing>
          <wp:inline distT="0" distB="0" distL="0" distR="0">
            <wp:extent cx="1200150" cy="1400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003" w:rsidRPr="00622003" w:rsidRDefault="00622003" w:rsidP="00622003">
      <w:pPr>
        <w:pStyle w:val="ListParagraph"/>
        <w:numPr>
          <w:ilvl w:val="0"/>
          <w:numId w:val="17"/>
        </w:numPr>
        <w:rPr>
          <w:rFonts w:ascii="Mercury-DisplayItalic" w:cs="Mercury-DisplayItalic"/>
          <w:i/>
          <w:iCs/>
          <w:sz w:val="56"/>
          <w:szCs w:val="56"/>
          <w:u w:val="single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For what value are our customers really willing to pay?</w:t>
      </w:r>
    </w:p>
    <w:p w:rsidR="00622003" w:rsidRPr="00622003" w:rsidRDefault="00622003" w:rsidP="0062200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For what do they currently pay?</w:t>
      </w:r>
    </w:p>
    <w:p w:rsidR="00622003" w:rsidRPr="00622003" w:rsidRDefault="00622003" w:rsidP="0062200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How are they currently paying?</w:t>
      </w:r>
    </w:p>
    <w:p w:rsidR="00622003" w:rsidRPr="00622003" w:rsidRDefault="00622003" w:rsidP="0062200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How would they prefer to pay?</w:t>
      </w:r>
    </w:p>
    <w:p w:rsidR="00622003" w:rsidRPr="00622003" w:rsidRDefault="00622003" w:rsidP="00622003">
      <w:pPr>
        <w:pStyle w:val="ListParagraph"/>
        <w:numPr>
          <w:ilvl w:val="0"/>
          <w:numId w:val="17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How much does each Revenue Stream contribute to overall revenues?</w:t>
      </w:r>
    </w:p>
    <w:p w:rsidR="008E522B" w:rsidRDefault="008E522B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</w:p>
    <w:p w:rsidR="008E522B" w:rsidRDefault="008E522B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</w:p>
    <w:p w:rsidR="00622003" w:rsidRDefault="00622003" w:rsidP="00622003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lastRenderedPageBreak/>
        <w:t>6.</w:t>
      </w:r>
      <w:r w:rsidRPr="00622003">
        <w:rPr>
          <w:rFonts w:ascii="Mercury-DisplayItalic" w:cs="Mercury-DisplayItalic"/>
          <w:i/>
          <w:iCs/>
          <w:sz w:val="56"/>
          <w:szCs w:val="56"/>
          <w:u w:val="single"/>
        </w:rPr>
        <w:t>Key</w:t>
      </w:r>
      <w:proofErr w:type="gramEnd"/>
      <w:r w:rsidRPr="00622003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Resources:</w:t>
      </w:r>
      <w:r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</w:t>
      </w:r>
      <w:r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1066800" cy="1200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003" w:rsidRPr="00622003" w:rsidRDefault="00622003" w:rsidP="0062200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What Key Resources do our Value Propositions require?</w:t>
      </w:r>
    </w:p>
    <w:p w:rsidR="00622003" w:rsidRPr="00622003" w:rsidRDefault="00622003" w:rsidP="0062200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Our Distribution Channels? Customer Relationships?</w:t>
      </w:r>
    </w:p>
    <w:p w:rsidR="00622003" w:rsidRPr="00622003" w:rsidRDefault="00622003" w:rsidP="00622003">
      <w:pPr>
        <w:pStyle w:val="ListParagraph"/>
        <w:numPr>
          <w:ilvl w:val="0"/>
          <w:numId w:val="18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 w:rsidRPr="00622003">
        <w:rPr>
          <w:rFonts w:ascii="WhitneyHTF-LightCondensed" w:cs="WhitneyHTF-LightCondensed"/>
          <w:color w:val="666666"/>
          <w:sz w:val="40"/>
          <w:szCs w:val="40"/>
        </w:rPr>
        <w:t>Revenue Streams?</w:t>
      </w:r>
    </w:p>
    <w:p w:rsidR="00622003" w:rsidRDefault="00897FF5" w:rsidP="00622003">
      <w:p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</w:rPr>
      </w:pPr>
      <w:r>
        <w:rPr>
          <w:rFonts w:ascii="Mercury-DisplayBoldSC" w:cs="Mercury-DisplayBoldSC"/>
          <w:b/>
          <w:bCs/>
          <w:color w:val="333333"/>
          <w:sz w:val="32"/>
          <w:szCs w:val="32"/>
        </w:rPr>
        <w:t>T</w:t>
      </w:r>
      <w:r w:rsidR="00622003">
        <w:rPr>
          <w:rFonts w:ascii="Mercury-DisplayBoldSC" w:cs="Mercury-DisplayBoldSC"/>
          <w:b/>
          <w:bCs/>
          <w:color w:val="333333"/>
          <w:sz w:val="32"/>
          <w:szCs w:val="32"/>
        </w:rPr>
        <w:t>ypes of resources:</w:t>
      </w:r>
    </w:p>
    <w:p w:rsidR="00622003" w:rsidRPr="00897FF5" w:rsidRDefault="00622003" w:rsidP="00897FF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Physical</w:t>
      </w:r>
    </w:p>
    <w:p w:rsidR="00622003" w:rsidRPr="00897FF5" w:rsidRDefault="00622003" w:rsidP="00897FF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Intellectual (brand patents, copyrights, data)</w:t>
      </w:r>
    </w:p>
    <w:p w:rsidR="00622003" w:rsidRPr="00897FF5" w:rsidRDefault="00622003" w:rsidP="00897FF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Human</w:t>
      </w:r>
    </w:p>
    <w:p w:rsidR="00622003" w:rsidRPr="00897FF5" w:rsidRDefault="00622003" w:rsidP="00897FF5">
      <w:pPr>
        <w:pStyle w:val="ListParagraph"/>
        <w:numPr>
          <w:ilvl w:val="0"/>
          <w:numId w:val="20"/>
        </w:numPr>
        <w:rPr>
          <w:sz w:val="40"/>
          <w:szCs w:val="40"/>
          <w:u w:val="single"/>
        </w:rPr>
      </w:pP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Financial</w:t>
      </w:r>
    </w:p>
    <w:p w:rsidR="00897FF5" w:rsidRDefault="00897FF5" w:rsidP="00897FF5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>
        <w:rPr>
          <w:rFonts w:ascii="Mercury-DisplayItalic" w:cs="Mercury-DisplayItalic"/>
          <w:i/>
          <w:iCs/>
          <w:sz w:val="56"/>
          <w:szCs w:val="56"/>
          <w:u w:val="single"/>
        </w:rPr>
        <w:t>7.</w:t>
      </w:r>
      <w:r w:rsidRPr="00897FF5">
        <w:rPr>
          <w:rFonts w:ascii="Mercury-DisplayItalic" w:cs="Mercury-DisplayItalic"/>
          <w:i/>
          <w:iCs/>
          <w:sz w:val="56"/>
          <w:szCs w:val="56"/>
          <w:u w:val="single"/>
        </w:rPr>
        <w:t>Key</w:t>
      </w:r>
      <w:proofErr w:type="gramEnd"/>
      <w:r w:rsidRPr="00897FF5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Activities:</w:t>
      </w:r>
      <w:r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</w:t>
      </w:r>
      <w:r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1066800" cy="1123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FF5" w:rsidRPr="00897FF5" w:rsidRDefault="00897FF5" w:rsidP="00897FF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897FF5">
        <w:rPr>
          <w:rFonts w:ascii="WhitneyHTF-LightCondensed" w:cs="WhitneyHTF-LightCondensed"/>
          <w:color w:val="666666"/>
          <w:sz w:val="40"/>
          <w:szCs w:val="40"/>
        </w:rPr>
        <w:t>What Key Activities do our Value Propositions require?</w:t>
      </w:r>
    </w:p>
    <w:p w:rsidR="00897FF5" w:rsidRPr="00897FF5" w:rsidRDefault="00897FF5" w:rsidP="00897FF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897FF5">
        <w:rPr>
          <w:rFonts w:ascii="WhitneyHTF-LightCondensed" w:cs="WhitneyHTF-LightCondensed"/>
          <w:color w:val="666666"/>
          <w:sz w:val="40"/>
          <w:szCs w:val="40"/>
        </w:rPr>
        <w:t>Our Distribution Channels?</w:t>
      </w:r>
    </w:p>
    <w:p w:rsidR="00897FF5" w:rsidRPr="00897FF5" w:rsidRDefault="00897FF5" w:rsidP="00897FF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897FF5">
        <w:rPr>
          <w:rFonts w:ascii="WhitneyHTF-LightCondensed" w:cs="WhitneyHTF-LightCondensed"/>
          <w:color w:val="666666"/>
          <w:sz w:val="40"/>
          <w:szCs w:val="40"/>
        </w:rPr>
        <w:t>Customer Relationships?</w:t>
      </w:r>
    </w:p>
    <w:p w:rsidR="00897FF5" w:rsidRPr="00897FF5" w:rsidRDefault="00897FF5" w:rsidP="00897FF5">
      <w:pPr>
        <w:pStyle w:val="ListParagraph"/>
        <w:numPr>
          <w:ilvl w:val="0"/>
          <w:numId w:val="21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 w:rsidRPr="00897FF5">
        <w:rPr>
          <w:rFonts w:ascii="WhitneyHTF-LightCondensed" w:cs="WhitneyHTF-LightCondensed"/>
          <w:color w:val="666666"/>
          <w:sz w:val="40"/>
          <w:szCs w:val="40"/>
        </w:rPr>
        <w:t>Revenue streams?</w:t>
      </w:r>
    </w:p>
    <w:p w:rsidR="00897FF5" w:rsidRPr="00897FF5" w:rsidRDefault="00897FF5" w:rsidP="00897FF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</w:rPr>
      </w:pP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Categories</w:t>
      </w:r>
    </w:p>
    <w:p w:rsidR="00897FF5" w:rsidRPr="00897FF5" w:rsidRDefault="00897FF5" w:rsidP="00897FF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 xml:space="preserve"> </w:t>
      </w: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Production</w:t>
      </w:r>
    </w:p>
    <w:p w:rsidR="00897FF5" w:rsidRPr="00897FF5" w:rsidRDefault="00897FF5" w:rsidP="00897FF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 xml:space="preserve"> </w:t>
      </w:r>
      <w:r w:rsidRPr="00897FF5">
        <w:rPr>
          <w:rFonts w:ascii="Mercury-TextG1Italic" w:cs="Mercury-TextG1Italic"/>
          <w:i/>
          <w:iCs/>
          <w:color w:val="333333"/>
          <w:sz w:val="32"/>
          <w:szCs w:val="32"/>
        </w:rPr>
        <w:t>Problem Solving</w:t>
      </w:r>
    </w:p>
    <w:p w:rsidR="00897FF5" w:rsidRPr="00897FF5" w:rsidRDefault="00897FF5" w:rsidP="00897FF5">
      <w:pPr>
        <w:pStyle w:val="ListParagraph"/>
        <w:numPr>
          <w:ilvl w:val="0"/>
          <w:numId w:val="24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lastRenderedPageBreak/>
        <w:t xml:space="preserve"> Platform/Network</w:t>
      </w:r>
    </w:p>
    <w:p w:rsidR="00055AD7" w:rsidRDefault="00055AD7" w:rsidP="00055AD7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 w:rsidRPr="00055AD7">
        <w:rPr>
          <w:rFonts w:ascii="Mercury-DisplayItalic" w:cs="Mercury-DisplayItalic"/>
          <w:i/>
          <w:iCs/>
          <w:sz w:val="56"/>
          <w:szCs w:val="56"/>
          <w:u w:val="single"/>
        </w:rPr>
        <w:t>8.Key</w:t>
      </w:r>
      <w:proofErr w:type="gramEnd"/>
      <w:r w:rsidRPr="00055AD7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Partners:</w:t>
      </w:r>
      <w:r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</w:t>
      </w:r>
      <w:r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1362075" cy="10953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AD7" w:rsidRPr="00055AD7" w:rsidRDefault="00055AD7" w:rsidP="00055AD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Who are our Key Partners?</w:t>
      </w:r>
    </w:p>
    <w:p w:rsidR="00055AD7" w:rsidRPr="00055AD7" w:rsidRDefault="00055AD7" w:rsidP="00055AD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Who are our key suppliers?</w:t>
      </w:r>
    </w:p>
    <w:p w:rsidR="00055AD7" w:rsidRPr="00055AD7" w:rsidRDefault="00055AD7" w:rsidP="00055AD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Which Key Resources are we acquiring from partners?</w:t>
      </w:r>
    </w:p>
    <w:p w:rsidR="00055AD7" w:rsidRPr="00055AD7" w:rsidRDefault="00055AD7" w:rsidP="00055AD7">
      <w:pPr>
        <w:pStyle w:val="ListParagraph"/>
        <w:numPr>
          <w:ilvl w:val="0"/>
          <w:numId w:val="25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Which Key Activities do partners perform?</w:t>
      </w:r>
    </w:p>
    <w:p w:rsidR="00055AD7" w:rsidRPr="00055AD7" w:rsidRDefault="00055AD7" w:rsidP="00055AD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</w:rPr>
      </w:pPr>
      <w:r w:rsidRPr="00055AD7">
        <w:rPr>
          <w:rFonts w:ascii="Mercury-DisplayBoldSC" w:cs="Mercury-DisplayBoldSC"/>
          <w:b/>
          <w:bCs/>
          <w:color w:val="333333"/>
          <w:sz w:val="32"/>
          <w:szCs w:val="32"/>
        </w:rPr>
        <w:t>motivations for partnerships:</w:t>
      </w:r>
    </w:p>
    <w:p w:rsidR="00055AD7" w:rsidRPr="00055AD7" w:rsidRDefault="00055AD7" w:rsidP="00055AD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Optimization and economy</w:t>
      </w:r>
    </w:p>
    <w:p w:rsidR="00055AD7" w:rsidRPr="00055AD7" w:rsidRDefault="00055AD7" w:rsidP="00055AD7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Reduction of risk and uncertainty</w:t>
      </w:r>
    </w:p>
    <w:p w:rsidR="00055AD7" w:rsidRPr="00055AD7" w:rsidRDefault="00055AD7" w:rsidP="00055AD7">
      <w:pPr>
        <w:pStyle w:val="ListParagraph"/>
        <w:numPr>
          <w:ilvl w:val="0"/>
          <w:numId w:val="27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>Acquisition of particular resources and activities</w:t>
      </w:r>
    </w:p>
    <w:p w:rsidR="00055AD7" w:rsidRDefault="00055AD7" w:rsidP="00055AD7">
      <w:pPr>
        <w:rPr>
          <w:rFonts w:ascii="Mercury-DisplayItalic" w:cs="Mercury-DisplayItalic"/>
          <w:i/>
          <w:iCs/>
          <w:sz w:val="40"/>
          <w:szCs w:val="40"/>
          <w:u w:val="single"/>
        </w:rPr>
      </w:pPr>
    </w:p>
    <w:p w:rsidR="00055AD7" w:rsidRDefault="00055AD7" w:rsidP="00055AD7">
      <w:pPr>
        <w:rPr>
          <w:rFonts w:ascii="Mercury-DisplayItalic" w:cs="Mercury-DisplayItalic"/>
          <w:i/>
          <w:iCs/>
          <w:sz w:val="56"/>
          <w:szCs w:val="56"/>
          <w:u w:val="single"/>
        </w:rPr>
      </w:pPr>
      <w:proofErr w:type="gramStart"/>
      <w:r w:rsidRPr="00055AD7">
        <w:rPr>
          <w:rFonts w:ascii="Mercury-DisplayItalic" w:cs="Mercury-DisplayItalic"/>
          <w:i/>
          <w:iCs/>
          <w:sz w:val="56"/>
          <w:szCs w:val="56"/>
          <w:u w:val="single"/>
        </w:rPr>
        <w:t>9.Cost</w:t>
      </w:r>
      <w:proofErr w:type="gramEnd"/>
      <w:r w:rsidRPr="00055AD7"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Structure:</w:t>
      </w:r>
      <w:r>
        <w:rPr>
          <w:rFonts w:ascii="Mercury-DisplayItalic" w:cs="Mercury-DisplayItalic"/>
          <w:i/>
          <w:iCs/>
          <w:sz w:val="56"/>
          <w:szCs w:val="56"/>
          <w:u w:val="single"/>
        </w:rPr>
        <w:t xml:space="preserve"> </w:t>
      </w:r>
      <w:r>
        <w:rPr>
          <w:rFonts w:ascii="Mercury-DisplayItalic" w:cs="Mercury-DisplayItalic"/>
          <w:i/>
          <w:iCs/>
          <w:noProof/>
          <w:sz w:val="56"/>
          <w:szCs w:val="56"/>
          <w:u w:val="single"/>
        </w:rPr>
        <w:drawing>
          <wp:inline distT="0" distB="0" distL="0" distR="0">
            <wp:extent cx="1381125" cy="1143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AD7" w:rsidRPr="00055AD7" w:rsidRDefault="00055AD7" w:rsidP="00055A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What are the most important costs inherent in our business model?</w:t>
      </w:r>
    </w:p>
    <w:p w:rsidR="00055AD7" w:rsidRPr="00055AD7" w:rsidRDefault="00055AD7" w:rsidP="00055A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WhitneyHTF-LightCondensed" w:cs="WhitneyHTF-LightCondensed"/>
          <w:color w:val="666666"/>
          <w:sz w:val="40"/>
          <w:szCs w:val="40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Which Key Resources are most expensive?</w:t>
      </w:r>
    </w:p>
    <w:p w:rsidR="00055AD7" w:rsidRPr="00055AD7" w:rsidRDefault="00055AD7" w:rsidP="00055AD7">
      <w:pPr>
        <w:pStyle w:val="ListParagraph"/>
        <w:numPr>
          <w:ilvl w:val="0"/>
          <w:numId w:val="28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 w:rsidRPr="00055AD7">
        <w:rPr>
          <w:rFonts w:ascii="WhitneyHTF-LightCondensed" w:cs="WhitneyHTF-LightCondensed"/>
          <w:color w:val="666666"/>
          <w:sz w:val="40"/>
          <w:szCs w:val="40"/>
        </w:rPr>
        <w:t>Which Key Activities are most expensive?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</w:pPr>
      <w:r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  <w:t>I</w:t>
      </w:r>
      <w:r w:rsidRPr="00055AD7"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  <w:t>s your business more: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Cost Driven (leanest cost structure, low price value proposition, maximum automation, extensive outsourcing)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lastRenderedPageBreak/>
        <w:t>Value Driven ( focused on value creation, premium value proposition)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</w:pPr>
      <w:r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  <w:t>S</w:t>
      </w:r>
      <w:r w:rsidRPr="00055AD7">
        <w:rPr>
          <w:rFonts w:ascii="Mercury-DisplayBoldSC" w:cs="Mercury-DisplayBoldSC"/>
          <w:b/>
          <w:bCs/>
          <w:color w:val="333333"/>
          <w:sz w:val="32"/>
          <w:szCs w:val="32"/>
          <w:u w:val="single"/>
        </w:rPr>
        <w:t>ample characteristics: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Fixed Costs (salaries, rents, utilities)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Variable costs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Mercury-TextG1Italic" w:cs="Mercury-TextG1Italic"/>
          <w:i/>
          <w:iCs/>
          <w:color w:val="333333"/>
          <w:sz w:val="32"/>
          <w:szCs w:val="32"/>
        </w:rPr>
      </w:pPr>
      <w:r w:rsidRPr="00055AD7">
        <w:rPr>
          <w:rFonts w:ascii="Mercury-TextG1Italic" w:cs="Mercury-TextG1Italic"/>
          <w:i/>
          <w:iCs/>
          <w:color w:val="333333"/>
          <w:sz w:val="32"/>
          <w:szCs w:val="32"/>
        </w:rPr>
        <w:t>Economies of scale</w:t>
      </w:r>
    </w:p>
    <w:p w:rsidR="00055AD7" w:rsidRPr="00055AD7" w:rsidRDefault="00055AD7" w:rsidP="00055AD7">
      <w:pPr>
        <w:pStyle w:val="ListParagraph"/>
        <w:numPr>
          <w:ilvl w:val="0"/>
          <w:numId w:val="30"/>
        </w:numPr>
        <w:rPr>
          <w:rFonts w:ascii="Mercury-DisplayItalic" w:cs="Mercury-DisplayItalic"/>
          <w:i/>
          <w:iCs/>
          <w:sz w:val="40"/>
          <w:szCs w:val="40"/>
          <w:u w:val="single"/>
        </w:rPr>
      </w:pPr>
      <w:r>
        <w:rPr>
          <w:rFonts w:ascii="Mercury-TextG1Italic" w:cs="Mercury-TextG1Italic"/>
          <w:i/>
          <w:iCs/>
          <w:color w:val="333333"/>
          <w:sz w:val="32"/>
          <w:szCs w:val="32"/>
        </w:rPr>
        <w:t>Economies of scope</w:t>
      </w:r>
    </w:p>
    <w:sectPr w:rsidR="00055AD7" w:rsidRPr="00055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hitneyHTF-LightCondense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ercury-DisplayItal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rcury-TextG1Ital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ercury-DisplayBoldS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C72"/>
    <w:multiLevelType w:val="hybridMultilevel"/>
    <w:tmpl w:val="22BAB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ED9"/>
    <w:multiLevelType w:val="hybridMultilevel"/>
    <w:tmpl w:val="0A6647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92E65"/>
    <w:multiLevelType w:val="hybridMultilevel"/>
    <w:tmpl w:val="4FAA8A6A"/>
    <w:lvl w:ilvl="0" w:tplc="5956BE76">
      <w:start w:val="1"/>
      <w:numFmt w:val="decimal"/>
      <w:lvlText w:val="%1."/>
      <w:lvlJc w:val="left"/>
      <w:pPr>
        <w:ind w:left="67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11E24613"/>
    <w:multiLevelType w:val="hybridMultilevel"/>
    <w:tmpl w:val="EFA2BC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97086"/>
    <w:multiLevelType w:val="hybridMultilevel"/>
    <w:tmpl w:val="245E7CB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85562"/>
    <w:multiLevelType w:val="hybridMultilevel"/>
    <w:tmpl w:val="AC606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D2357"/>
    <w:multiLevelType w:val="hybridMultilevel"/>
    <w:tmpl w:val="AF0292DC"/>
    <w:lvl w:ilvl="0" w:tplc="2E68D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21D97"/>
    <w:multiLevelType w:val="hybridMultilevel"/>
    <w:tmpl w:val="CEFC3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55158"/>
    <w:multiLevelType w:val="hybridMultilevel"/>
    <w:tmpl w:val="E0E44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E369B"/>
    <w:multiLevelType w:val="hybridMultilevel"/>
    <w:tmpl w:val="24CE70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02F3D"/>
    <w:multiLevelType w:val="hybridMultilevel"/>
    <w:tmpl w:val="204A1CFC"/>
    <w:lvl w:ilvl="0" w:tplc="619AE6DC">
      <w:start w:val="1"/>
      <w:numFmt w:val="decimal"/>
      <w:lvlText w:val="%1."/>
      <w:lvlJc w:val="left"/>
      <w:pPr>
        <w:ind w:left="1080" w:hanging="720"/>
      </w:pPr>
      <w:rPr>
        <w:rFonts w:ascii="WhitneyHTF-LightCondensed" w:cs="WhitneyHTF-LightCondensed" w:hint="default"/>
        <w:i w:val="0"/>
        <w:color w:val="666666"/>
        <w:sz w:val="4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B0A79"/>
    <w:multiLevelType w:val="hybridMultilevel"/>
    <w:tmpl w:val="07C8E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F60F9"/>
    <w:multiLevelType w:val="hybridMultilevel"/>
    <w:tmpl w:val="734CC96C"/>
    <w:lvl w:ilvl="0" w:tplc="28A242EA">
      <w:start w:val="1"/>
      <w:numFmt w:val="decimal"/>
      <w:lvlText w:val="%1."/>
      <w:lvlJc w:val="left"/>
      <w:pPr>
        <w:ind w:left="67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27454014"/>
    <w:multiLevelType w:val="hybridMultilevel"/>
    <w:tmpl w:val="F036F9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B0D42"/>
    <w:multiLevelType w:val="hybridMultilevel"/>
    <w:tmpl w:val="90021E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03FD2"/>
    <w:multiLevelType w:val="hybridMultilevel"/>
    <w:tmpl w:val="3AA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16E05"/>
    <w:multiLevelType w:val="hybridMultilevel"/>
    <w:tmpl w:val="C3B0C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3180"/>
    <w:multiLevelType w:val="hybridMultilevel"/>
    <w:tmpl w:val="52E8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2A24FF"/>
    <w:multiLevelType w:val="hybridMultilevel"/>
    <w:tmpl w:val="2B50FF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8B6622"/>
    <w:multiLevelType w:val="hybridMultilevel"/>
    <w:tmpl w:val="B816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C7C5D"/>
    <w:multiLevelType w:val="hybridMultilevel"/>
    <w:tmpl w:val="943404B6"/>
    <w:lvl w:ilvl="0" w:tplc="F4142A8C">
      <w:start w:val="1"/>
      <w:numFmt w:val="decimal"/>
      <w:lvlText w:val="%1."/>
      <w:lvlJc w:val="left"/>
      <w:pPr>
        <w:ind w:left="1080" w:hanging="360"/>
      </w:pPr>
      <w:rPr>
        <w:rFonts w:ascii="WhitneyHTF-LightCondensed" w:eastAsiaTheme="minorHAnsi" w:hAnsiTheme="minorHAnsi" w:cs="WhitneyHTF-LightCondense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65E9E"/>
    <w:multiLevelType w:val="hybridMultilevel"/>
    <w:tmpl w:val="437C4B22"/>
    <w:lvl w:ilvl="0" w:tplc="31784994">
      <w:start w:val="1"/>
      <w:numFmt w:val="decimal"/>
      <w:lvlText w:val="%1."/>
      <w:lvlJc w:val="left"/>
      <w:pPr>
        <w:ind w:left="825" w:hanging="465"/>
      </w:pPr>
      <w:rPr>
        <w:rFonts w:ascii="Mercury-DisplayItalic" w:cs="Mercury-DisplayItalic" w:hint="default"/>
        <w:i/>
        <w:color w:val="auto"/>
        <w:sz w:val="5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BB5BC8"/>
    <w:multiLevelType w:val="hybridMultilevel"/>
    <w:tmpl w:val="42ECBDA4"/>
    <w:lvl w:ilvl="0" w:tplc="D8A6FDEA">
      <w:start w:val="1"/>
      <w:numFmt w:val="decimal"/>
      <w:lvlText w:val="%1."/>
      <w:lvlJc w:val="left"/>
      <w:pPr>
        <w:ind w:left="1080" w:hanging="360"/>
      </w:pPr>
      <w:rPr>
        <w:rFonts w:ascii="WhitneyHTF-LightCondensed" w:eastAsiaTheme="minorHAnsi" w:hAnsiTheme="minorHAnsi" w:cs="WhitneyHTF-LightCondense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D0880"/>
    <w:multiLevelType w:val="hybridMultilevel"/>
    <w:tmpl w:val="A14EC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776745"/>
    <w:multiLevelType w:val="hybridMultilevel"/>
    <w:tmpl w:val="37066E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C17ABA"/>
    <w:multiLevelType w:val="hybridMultilevel"/>
    <w:tmpl w:val="26667E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D830C9"/>
    <w:multiLevelType w:val="hybridMultilevel"/>
    <w:tmpl w:val="748ECF4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D111F"/>
    <w:multiLevelType w:val="hybridMultilevel"/>
    <w:tmpl w:val="687E07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D2B93"/>
    <w:multiLevelType w:val="hybridMultilevel"/>
    <w:tmpl w:val="5B1EEFD6"/>
    <w:lvl w:ilvl="0" w:tplc="1B9219F6">
      <w:start w:val="1"/>
      <w:numFmt w:val="decimal"/>
      <w:lvlText w:val="%1."/>
      <w:lvlJc w:val="left"/>
      <w:pPr>
        <w:ind w:left="55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9">
    <w:nsid w:val="70BD5069"/>
    <w:multiLevelType w:val="hybridMultilevel"/>
    <w:tmpl w:val="EDFA4D22"/>
    <w:lvl w:ilvl="0" w:tplc="53625636">
      <w:start w:val="1"/>
      <w:numFmt w:val="decimal"/>
      <w:lvlText w:val="%1."/>
      <w:lvlJc w:val="left"/>
      <w:pPr>
        <w:ind w:left="88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2"/>
  </w:num>
  <w:num w:numId="2">
    <w:abstractNumId w:val="20"/>
  </w:num>
  <w:num w:numId="3">
    <w:abstractNumId w:val="27"/>
  </w:num>
  <w:num w:numId="4">
    <w:abstractNumId w:val="8"/>
  </w:num>
  <w:num w:numId="5">
    <w:abstractNumId w:val="29"/>
  </w:num>
  <w:num w:numId="6">
    <w:abstractNumId w:val="7"/>
  </w:num>
  <w:num w:numId="7">
    <w:abstractNumId w:val="26"/>
  </w:num>
  <w:num w:numId="8">
    <w:abstractNumId w:val="4"/>
  </w:num>
  <w:num w:numId="9">
    <w:abstractNumId w:val="23"/>
  </w:num>
  <w:num w:numId="10">
    <w:abstractNumId w:val="21"/>
  </w:num>
  <w:num w:numId="11">
    <w:abstractNumId w:val="16"/>
  </w:num>
  <w:num w:numId="12">
    <w:abstractNumId w:val="3"/>
  </w:num>
  <w:num w:numId="13">
    <w:abstractNumId w:val="6"/>
  </w:num>
  <w:num w:numId="14">
    <w:abstractNumId w:val="18"/>
  </w:num>
  <w:num w:numId="15">
    <w:abstractNumId w:val="10"/>
  </w:num>
  <w:num w:numId="16">
    <w:abstractNumId w:val="25"/>
  </w:num>
  <w:num w:numId="17">
    <w:abstractNumId w:val="11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24"/>
  </w:num>
  <w:num w:numId="23">
    <w:abstractNumId w:val="1"/>
  </w:num>
  <w:num w:numId="24">
    <w:abstractNumId w:val="9"/>
  </w:num>
  <w:num w:numId="25">
    <w:abstractNumId w:val="13"/>
  </w:num>
  <w:num w:numId="26">
    <w:abstractNumId w:val="28"/>
  </w:num>
  <w:num w:numId="27">
    <w:abstractNumId w:val="0"/>
  </w:num>
  <w:num w:numId="28">
    <w:abstractNumId w:val="15"/>
  </w:num>
  <w:num w:numId="29">
    <w:abstractNumId w:val="1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DA"/>
    <w:rsid w:val="00055AD7"/>
    <w:rsid w:val="00117788"/>
    <w:rsid w:val="00622003"/>
    <w:rsid w:val="00751EFA"/>
    <w:rsid w:val="00897FF5"/>
    <w:rsid w:val="008E522B"/>
    <w:rsid w:val="00D5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1B3B3-ECDF-43D7-ADFE-B4F27FF6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3C097-AE52-4418-A14A-B1570A8E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fatima</cp:lastModifiedBy>
  <cp:revision>2</cp:revision>
  <dcterms:created xsi:type="dcterms:W3CDTF">2013-02-25T05:25:00Z</dcterms:created>
  <dcterms:modified xsi:type="dcterms:W3CDTF">2013-02-25T09:04:00Z</dcterms:modified>
</cp:coreProperties>
</file>